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7F06" w14:textId="7180C899" w:rsidR="009F51BB" w:rsidRDefault="009F51BB" w:rsidP="009F51BB">
      <w:pPr>
        <w:pStyle w:val="InviasNormal"/>
        <w:suppressAutoHyphens/>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C6EA309" wp14:editId="7B716CA7">
                <wp:simplePos x="0" y="0"/>
                <wp:positionH relativeFrom="margin">
                  <wp:align>center</wp:align>
                </wp:positionH>
                <wp:positionV relativeFrom="margin">
                  <wp:align>center</wp:align>
                </wp:positionV>
                <wp:extent cx="5237482" cy="3142619"/>
                <wp:effectExtent l="209550" t="1333500" r="287018" b="1334131"/>
                <wp:wrapNone/>
                <wp:docPr id="1755979794"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5903BAD" w14:textId="77777777" w:rsidR="009F51BB" w:rsidRDefault="009F51BB" w:rsidP="009F51BB">
                            <w:pPr>
                              <w:rPr>
                                <w:sz w:val="24"/>
                              </w:rPr>
                            </w:pPr>
                          </w:p>
                        </w:txbxContent>
                      </wps:txbx>
                      <wps:bodyPr vert="horz" wrap="square" lIns="91440" tIns="45720" rIns="91440" bIns="45720" anchor="t" anchorCtr="0" compatLnSpc="0">
                        <a:spAutoFit/>
                      </wps:bodyPr>
                    </wps:wsp>
                  </a:graphicData>
                </a:graphic>
              </wp:anchor>
            </w:drawing>
          </mc:Choice>
          <mc:Fallback>
            <w:pict>
              <v:shapetype w14:anchorId="3C6EA309"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5903BAD" w14:textId="77777777" w:rsidR="009F51BB" w:rsidRDefault="009F51BB" w:rsidP="009F51BB">
                      <w:pPr>
                        <w:rPr>
                          <w:sz w:val="24"/>
                        </w:rPr>
                      </w:pPr>
                    </w:p>
                  </w:txbxContent>
                </v:textbox>
                <w10:wrap anchorx="margin" anchory="margin"/>
              </v:shape>
            </w:pict>
          </mc:Fallback>
        </mc:AlternateContent>
      </w:r>
      <w:r>
        <w:rPr>
          <w:b/>
          <w:szCs w:val="20"/>
        </w:rPr>
        <w:t>INA-</w:t>
      </w:r>
      <w:r w:rsidR="006E256E">
        <w:rPr>
          <w:b/>
          <w:szCs w:val="20"/>
        </w:rPr>
        <w:t>024</w:t>
      </w:r>
      <w:r>
        <w:rPr>
          <w:b/>
          <w:szCs w:val="20"/>
        </w:rPr>
        <w:t>-202</w:t>
      </w:r>
      <w:r w:rsidR="00DF4376">
        <w:rPr>
          <w:b/>
          <w:szCs w:val="20"/>
        </w:rPr>
        <w:t>6</w:t>
      </w:r>
      <w:r>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386ED42C" w14:textId="17ED2B82" w:rsidR="009F51BB" w:rsidRDefault="009F51BB" w:rsidP="009F51BB">
      <w:pPr>
        <w:pStyle w:val="InviasNormal"/>
        <w:suppressAutoHyphens/>
        <w:spacing w:before="0" w:after="0"/>
        <w:outlineLvl w:val="0"/>
      </w:pPr>
      <w:r>
        <w:rPr>
          <w:b/>
          <w:bCs/>
          <w:szCs w:val="20"/>
        </w:rPr>
        <w:t xml:space="preserve">REFERENCIA: </w:t>
      </w:r>
      <w:r>
        <w:rPr>
          <w:szCs w:val="20"/>
        </w:rPr>
        <w:t xml:space="preserve">Proceso de contratación No.  </w:t>
      </w:r>
      <w:r>
        <w:rPr>
          <w:b/>
          <w:bCs/>
          <w:szCs w:val="20"/>
        </w:rPr>
        <w:t>INA-</w:t>
      </w:r>
      <w:r w:rsidR="00B70123">
        <w:rPr>
          <w:b/>
          <w:bCs/>
          <w:szCs w:val="20"/>
        </w:rPr>
        <w:t>0</w:t>
      </w:r>
      <w:r w:rsidR="006E256E">
        <w:rPr>
          <w:b/>
          <w:bCs/>
          <w:szCs w:val="20"/>
        </w:rPr>
        <w:t>24</w:t>
      </w:r>
      <w:r>
        <w:rPr>
          <w:b/>
          <w:bCs/>
          <w:szCs w:val="20"/>
        </w:rPr>
        <w:t>-202</w:t>
      </w:r>
      <w:r w:rsidR="00DF4376">
        <w:rPr>
          <w:b/>
          <w:bCs/>
          <w:szCs w:val="20"/>
        </w:rPr>
        <w:t>6</w:t>
      </w:r>
      <w:r>
        <w:rPr>
          <w:szCs w:val="20"/>
        </w:rPr>
        <w:t xml:space="preserve"> </w:t>
      </w:r>
    </w:p>
    <w:p w14:paraId="0ECE7A53" w14:textId="77777777" w:rsidR="009F51BB" w:rsidRDefault="009F51BB" w:rsidP="009F51BB">
      <w:pPr>
        <w:pStyle w:val="InviasNormal"/>
        <w:suppressAutoHyphens/>
        <w:spacing w:before="0" w:after="0"/>
        <w:outlineLvl w:val="0"/>
        <w:rPr>
          <w:b/>
          <w:bCs/>
          <w:szCs w:val="20"/>
        </w:rPr>
      </w:pPr>
    </w:p>
    <w:p w14:paraId="6A0968C0" w14:textId="666E9E98" w:rsidR="00C52A29" w:rsidRDefault="009F51BB" w:rsidP="00170E87">
      <w:pPr>
        <w:spacing w:after="0"/>
        <w:jc w:val="center"/>
        <w:rPr>
          <w:b/>
          <w:bCs/>
          <w:szCs w:val="20"/>
        </w:rPr>
      </w:pPr>
      <w:r w:rsidRPr="00451F2D">
        <w:rPr>
          <w:b/>
          <w:bCs/>
          <w:szCs w:val="20"/>
        </w:rPr>
        <w:t>Objeto</w:t>
      </w:r>
      <w:r w:rsidR="00170E87">
        <w:rPr>
          <w:b/>
          <w:bCs/>
          <w:szCs w:val="20"/>
        </w:rPr>
        <w:t xml:space="preserve">: </w:t>
      </w:r>
      <w:r w:rsidR="006E256E" w:rsidRPr="006E256E">
        <w:rPr>
          <w:rFonts w:ascii="Arial Narrow" w:eastAsia="Arial Narrow" w:hAnsi="Arial Narrow" w:cs="Arial Narrow"/>
          <w:b/>
          <w:bCs/>
          <w:color w:val="000000"/>
          <w:szCs w:val="22"/>
          <w:lang w:eastAsia="es-CO"/>
        </w:rPr>
        <w:t>INTERVENTORIA INTEGRAL AL CONTRATO DE ESTUDIOS Y DISEÑOS Y CONSTRUCCIÓN DEL CENTRO DE ACOPIO EN LA CABECERA MUNICIPAL DEL MUNICIPIO DE JAMUNDÍ, VALLE DEL CAUCA</w:t>
      </w:r>
      <w:r w:rsidR="00E1753E">
        <w:rPr>
          <w:rFonts w:ascii="Arial Narrow" w:eastAsia="Arial Narrow" w:hAnsi="Arial Narrow" w:cs="Arial Narrow"/>
          <w:b/>
          <w:bCs/>
          <w:color w:val="000000"/>
          <w:szCs w:val="22"/>
          <w:lang w:eastAsia="es-CO"/>
        </w:rPr>
        <w:t>.”</w:t>
      </w:r>
    </w:p>
    <w:p w14:paraId="3FC49E4E" w14:textId="77777777" w:rsidR="006E256E" w:rsidRDefault="006E256E" w:rsidP="006E256E">
      <w:pPr>
        <w:spacing w:after="0"/>
        <w:rPr>
          <w:szCs w:val="20"/>
        </w:rPr>
      </w:pPr>
    </w:p>
    <w:p w14:paraId="41DCDF19" w14:textId="3CC72AE0" w:rsidR="009F51BB" w:rsidRDefault="009F51BB" w:rsidP="006E256E">
      <w:pPr>
        <w:spacing w:after="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duración de este consorcio es  ___________________.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 xml:space="preserve">En constancia, se firma en ______________, a los ____ días del mes de _____ </w:t>
      </w:r>
      <w:proofErr w:type="spellStart"/>
      <w:r>
        <w:rPr>
          <w:szCs w:val="20"/>
        </w:rPr>
        <w:t>de</w:t>
      </w:r>
      <w:proofErr w:type="spellEnd"/>
      <w:r>
        <w:rPr>
          <w:szCs w:val="20"/>
        </w:rPr>
        <w:t xml:space="preserv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3C8CE0C2" w14:textId="77777777" w:rsidR="009F51BB" w:rsidRDefault="009F51BB" w:rsidP="009F51BB">
      <w:pPr>
        <w:spacing w:after="0"/>
        <w:ind w:right="758"/>
        <w:rPr>
          <w:rFonts w:cs="Arial"/>
          <w:sz w:val="20"/>
          <w:szCs w:val="20"/>
          <w:shd w:val="clear" w:color="auto" w:fill="D3D3D3"/>
        </w:rPr>
      </w:pPr>
    </w:p>
    <w:p w14:paraId="03973804" w14:textId="14F52EEA" w:rsidR="009F51BB" w:rsidRDefault="009F51BB" w:rsidP="009F51BB">
      <w:pPr>
        <w:pStyle w:val="InviasNormal"/>
        <w:suppressAutoHyphens/>
        <w:spacing w:after="120"/>
        <w:jc w:val="left"/>
        <w:outlineLvl w:val="0"/>
      </w:pPr>
      <w:r>
        <w:rPr>
          <w:b/>
          <w:szCs w:val="20"/>
        </w:rPr>
        <w:t>INA-</w:t>
      </w:r>
      <w:r w:rsidR="006E256E">
        <w:rPr>
          <w:b/>
          <w:szCs w:val="20"/>
        </w:rPr>
        <w:t>024</w:t>
      </w:r>
      <w:r>
        <w:rPr>
          <w:b/>
          <w:szCs w:val="20"/>
        </w:rPr>
        <w:t>-202</w:t>
      </w:r>
      <w:r w:rsidR="00DF4376">
        <w:rPr>
          <w:b/>
          <w:szCs w:val="20"/>
        </w:rPr>
        <w:t>6</w:t>
      </w:r>
    </w:p>
    <w:p w14:paraId="5B4C9425" w14:textId="77777777" w:rsidR="009F51BB" w:rsidRDefault="009F51BB" w:rsidP="009F51BB">
      <w:pPr>
        <w:pStyle w:val="InviasNormal"/>
        <w:suppressAutoHyphens/>
        <w:spacing w:after="120"/>
        <w:jc w:val="right"/>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2ADF5966" w14:textId="7C97000E" w:rsidR="009F51BB" w:rsidRDefault="009F51BB" w:rsidP="009F51BB">
      <w:pPr>
        <w:pStyle w:val="InviasNormal"/>
        <w:suppressAutoHyphens/>
        <w:spacing w:before="0" w:after="0"/>
        <w:outlineLvl w:val="0"/>
      </w:pPr>
      <w:r>
        <w:rPr>
          <w:b/>
          <w:szCs w:val="20"/>
        </w:rPr>
        <w:t>REFERENCIA:</w:t>
      </w:r>
      <w:r>
        <w:rPr>
          <w:szCs w:val="20"/>
        </w:rPr>
        <w:tab/>
        <w:t xml:space="preserve">Proceso de contratación </w:t>
      </w:r>
      <w:r w:rsidRPr="00451F2D">
        <w:rPr>
          <w:b/>
          <w:bCs/>
          <w:szCs w:val="20"/>
        </w:rPr>
        <w:t>INA-</w:t>
      </w:r>
      <w:r w:rsidR="006E256E">
        <w:rPr>
          <w:b/>
          <w:bCs/>
          <w:szCs w:val="20"/>
        </w:rPr>
        <w:t>024</w:t>
      </w:r>
      <w:r>
        <w:rPr>
          <w:b/>
          <w:bCs/>
          <w:szCs w:val="20"/>
        </w:rPr>
        <w:t>-202</w:t>
      </w:r>
      <w:r w:rsidR="00DF4376">
        <w:rPr>
          <w:b/>
          <w:bCs/>
          <w:szCs w:val="20"/>
        </w:rPr>
        <w:t>6</w:t>
      </w:r>
      <w:r>
        <w:rPr>
          <w:szCs w:val="20"/>
        </w:rPr>
        <w:t xml:space="preserve"> en adelante el “Proceso de contratación”   </w:t>
      </w:r>
    </w:p>
    <w:p w14:paraId="55757160" w14:textId="77777777" w:rsidR="009F51BB" w:rsidRDefault="009F51BB" w:rsidP="009F51BB">
      <w:pPr>
        <w:pStyle w:val="InviasNormal"/>
        <w:suppressAutoHyphens/>
        <w:spacing w:before="0" w:after="0"/>
        <w:outlineLvl w:val="0"/>
        <w:rPr>
          <w:szCs w:val="20"/>
        </w:rPr>
      </w:pPr>
    </w:p>
    <w:p w14:paraId="33A5749E" w14:textId="7AB29A9D" w:rsidR="00C01958" w:rsidRDefault="009F51BB" w:rsidP="00C01958">
      <w:pPr>
        <w:spacing w:after="0"/>
        <w:jc w:val="center"/>
        <w:rPr>
          <w:rFonts w:ascii="Arial Narrow" w:eastAsia="Arial Narrow" w:hAnsi="Arial Narrow" w:cs="Arial Narrow"/>
          <w:b/>
          <w:bCs/>
          <w:color w:val="000000"/>
          <w:szCs w:val="22"/>
          <w:lang w:eastAsia="es-CO"/>
        </w:rPr>
      </w:pPr>
      <w:r w:rsidRPr="00451F2D">
        <w:rPr>
          <w:b/>
          <w:bCs/>
          <w:szCs w:val="20"/>
        </w:rPr>
        <w:t>Objeto:</w:t>
      </w:r>
      <w:r w:rsidRPr="00451F2D">
        <w:rPr>
          <w:b/>
          <w:bCs/>
        </w:rPr>
        <w:t xml:space="preserve"> </w:t>
      </w:r>
      <w:r w:rsidR="006E256E" w:rsidRPr="006E256E">
        <w:rPr>
          <w:rFonts w:ascii="Arial Narrow" w:eastAsia="Arial Narrow" w:hAnsi="Arial Narrow" w:cs="Arial Narrow"/>
          <w:b/>
          <w:bCs/>
          <w:color w:val="000000"/>
          <w:szCs w:val="22"/>
          <w:lang w:eastAsia="es-CO"/>
        </w:rPr>
        <w:t>INTERVENTORIA INTEGRAL AL CONTRATO DE ESTUDIOS Y DISEÑOS Y CONSTRUCCIÓN DEL CENTRO DE ACOPIO EN LA CABECERA MUNICIPAL DEL MUNICIPIO DE JAMUNDÍ, VALLE DEL CAUCA</w:t>
      </w:r>
      <w:r w:rsidR="00E1753E">
        <w:rPr>
          <w:rFonts w:ascii="Arial Narrow" w:eastAsia="Arial Narrow" w:hAnsi="Arial Narrow" w:cs="Arial Narrow"/>
          <w:b/>
          <w:bCs/>
          <w:color w:val="000000"/>
          <w:szCs w:val="22"/>
          <w:lang w:eastAsia="es-CO"/>
        </w:rPr>
        <w:t>.</w:t>
      </w:r>
    </w:p>
    <w:p w14:paraId="78A009F1" w14:textId="77777777" w:rsidR="006E256E" w:rsidRPr="004C19D6" w:rsidRDefault="006E256E" w:rsidP="00C01958">
      <w:pPr>
        <w:spacing w:after="0"/>
        <w:jc w:val="center"/>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[En el evento que la actividad sea realizada por dos (2) o más miembros se indicará el porcentaje de 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58D93FD8"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___________________[</w:t>
      </w:r>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t xml:space="preserve">En constancia, se firma en _______________, a los ____ días del mes de _____ </w:t>
      </w:r>
      <w:proofErr w:type="spellStart"/>
      <w:r>
        <w:rPr>
          <w:rFonts w:cs="Arial"/>
        </w:rPr>
        <w:t>de</w:t>
      </w:r>
      <w:proofErr w:type="spellEnd"/>
      <w:r>
        <w:rPr>
          <w:rFonts w:cs="Arial"/>
        </w:rPr>
        <w:t xml:space="preserv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lastRenderedPageBreak/>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r>
        <w:rPr>
          <w:rFonts w:cs="Arial"/>
          <w:szCs w:val="20"/>
          <w:shd w:val="clear" w:color="auto" w:fill="D3D3D3"/>
        </w:rPr>
        <w:t xml:space="preserve">[Nombre y firma del representante  de la  unión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2690E" w14:textId="77777777" w:rsidR="009C13DB" w:rsidRDefault="009C13DB">
      <w:pPr>
        <w:spacing w:after="0"/>
      </w:pPr>
      <w:r>
        <w:separator/>
      </w:r>
    </w:p>
  </w:endnote>
  <w:endnote w:type="continuationSeparator" w:id="0">
    <w:p w14:paraId="2FAC717E" w14:textId="77777777" w:rsidR="009C13DB" w:rsidRDefault="009C13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charset w:val="00"/>
    <w:family w:val="auto"/>
    <w:pitch w:val="variable"/>
  </w:font>
  <w:font w:name="Rubik">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bookmarkStart w:id="2" w:name="_Hlk115968623"/>
  <w:p w14:paraId="063D0B53" w14:textId="77777777" w:rsidR="008B1061" w:rsidRDefault="008B1061" w:rsidP="008B1061">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5E763E34" wp14:editId="793D3C8F">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4E54DBA6"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8B1061" w14:paraId="28657C89" w14:textId="77777777" w:rsidTr="002712C5">
      <w:trPr>
        <w:trHeight w:val="275"/>
      </w:trPr>
      <w:tc>
        <w:tcPr>
          <w:tcW w:w="1696" w:type="dxa"/>
          <w:tcMar>
            <w:top w:w="0" w:type="dxa"/>
            <w:left w:w="108" w:type="dxa"/>
            <w:bottom w:w="0" w:type="dxa"/>
            <w:right w:w="108" w:type="dxa"/>
          </w:tcMar>
        </w:tcPr>
        <w:p w14:paraId="6EE8338F" w14:textId="77777777" w:rsidR="008B1061" w:rsidRDefault="008B1061" w:rsidP="008B1061">
          <w:pPr>
            <w:pStyle w:val="Piedepgina"/>
            <w:contextualSpacing/>
            <w:rPr>
              <w:sz w:val="16"/>
              <w:szCs w:val="16"/>
            </w:rPr>
          </w:pPr>
        </w:p>
      </w:tc>
      <w:tc>
        <w:tcPr>
          <w:tcW w:w="1706" w:type="dxa"/>
          <w:tcMar>
            <w:top w:w="0" w:type="dxa"/>
            <w:left w:w="108" w:type="dxa"/>
            <w:bottom w:w="0" w:type="dxa"/>
            <w:right w:w="108" w:type="dxa"/>
          </w:tcMar>
        </w:tcPr>
        <w:p w14:paraId="5D0EEEEE" w14:textId="77777777" w:rsidR="008B1061" w:rsidRDefault="008B1061" w:rsidP="008B1061">
          <w:pPr>
            <w:pStyle w:val="Piedepgina"/>
            <w:contextualSpacing/>
            <w:rPr>
              <w:sz w:val="16"/>
              <w:szCs w:val="16"/>
            </w:rPr>
          </w:pPr>
        </w:p>
      </w:tc>
      <w:tc>
        <w:tcPr>
          <w:tcW w:w="2122" w:type="dxa"/>
          <w:tcMar>
            <w:top w:w="0" w:type="dxa"/>
            <w:left w:w="108" w:type="dxa"/>
            <w:bottom w:w="0" w:type="dxa"/>
            <w:right w:w="108" w:type="dxa"/>
          </w:tcMar>
        </w:tcPr>
        <w:p w14:paraId="20F11593" w14:textId="77777777" w:rsidR="008B1061" w:rsidRDefault="008B1061" w:rsidP="008B1061">
          <w:pPr>
            <w:pStyle w:val="Piedepgina"/>
            <w:contextualSpacing/>
            <w:rPr>
              <w:sz w:val="16"/>
              <w:szCs w:val="16"/>
            </w:rPr>
          </w:pPr>
        </w:p>
      </w:tc>
      <w:tc>
        <w:tcPr>
          <w:tcW w:w="2835" w:type="dxa"/>
          <w:tcMar>
            <w:top w:w="0" w:type="dxa"/>
            <w:left w:w="108" w:type="dxa"/>
            <w:bottom w:w="0" w:type="dxa"/>
            <w:right w:w="108" w:type="dxa"/>
          </w:tcMar>
        </w:tcPr>
        <w:p w14:paraId="5BD57E92" w14:textId="77777777" w:rsidR="008B1061" w:rsidRDefault="008B1061" w:rsidP="008B1061">
          <w:pPr>
            <w:pStyle w:val="Piedepgina"/>
            <w:contextualSpacing/>
            <w:rPr>
              <w:sz w:val="16"/>
              <w:szCs w:val="16"/>
            </w:rPr>
          </w:pPr>
        </w:p>
      </w:tc>
    </w:tr>
    <w:tr w:rsidR="008B1061" w14:paraId="63426B36" w14:textId="77777777" w:rsidTr="002712C5">
      <w:trPr>
        <w:trHeight w:val="684"/>
      </w:trPr>
      <w:tc>
        <w:tcPr>
          <w:tcW w:w="5524" w:type="dxa"/>
          <w:gridSpan w:val="3"/>
          <w:tcMar>
            <w:top w:w="0" w:type="dxa"/>
            <w:left w:w="108" w:type="dxa"/>
            <w:bottom w:w="0" w:type="dxa"/>
            <w:right w:w="108" w:type="dxa"/>
          </w:tcMar>
          <w:vAlign w:val="center"/>
        </w:tcPr>
        <w:p w14:paraId="586750E9" w14:textId="77777777" w:rsidR="008B1061" w:rsidRDefault="008B1061" w:rsidP="008B1061">
          <w:pPr>
            <w:pStyle w:val="Piedepgina"/>
            <w:contextualSpacing/>
            <w:rPr>
              <w:sz w:val="20"/>
              <w:szCs w:val="20"/>
            </w:rPr>
          </w:pPr>
          <w:r>
            <w:rPr>
              <w:sz w:val="20"/>
              <w:szCs w:val="20"/>
            </w:rPr>
            <w:t xml:space="preserve">Calle 26 # 13-19, Bogotá D.C., Colombia. </w:t>
          </w:r>
        </w:p>
        <w:p w14:paraId="0E97DCE1" w14:textId="77777777" w:rsidR="008B1061" w:rsidRDefault="008B1061" w:rsidP="008B1061">
          <w:pPr>
            <w:pStyle w:val="Piedepgina"/>
            <w:contextualSpacing/>
            <w:rPr>
              <w:sz w:val="20"/>
              <w:szCs w:val="20"/>
            </w:rPr>
          </w:pPr>
          <w:r>
            <w:rPr>
              <w:sz w:val="20"/>
              <w:szCs w:val="20"/>
            </w:rPr>
            <w:t>Tel: +57 (601) 915 6282</w:t>
          </w:r>
        </w:p>
        <w:p w14:paraId="73015C3B" w14:textId="77777777" w:rsidR="008B1061" w:rsidRDefault="008B1061" w:rsidP="008B1061">
          <w:pPr>
            <w:pStyle w:val="Piedepgina"/>
            <w:contextualSpacing/>
            <w:rPr>
              <w:sz w:val="20"/>
              <w:szCs w:val="20"/>
            </w:rPr>
          </w:pPr>
          <w:r>
            <w:rPr>
              <w:sz w:val="20"/>
              <w:szCs w:val="20"/>
            </w:rPr>
            <w:t>Línea de Transparencia: +57 01 8000 914 502</w:t>
          </w:r>
        </w:p>
        <w:p w14:paraId="163C41FE" w14:textId="77777777" w:rsidR="008B1061" w:rsidRDefault="008B1061" w:rsidP="008B1061">
          <w:pPr>
            <w:pStyle w:val="Piedepgina"/>
            <w:contextualSpacing/>
            <w:rPr>
              <w:sz w:val="20"/>
              <w:szCs w:val="20"/>
            </w:rPr>
          </w:pPr>
          <w:r>
            <w:rPr>
              <w:sz w:val="20"/>
              <w:szCs w:val="20"/>
            </w:rPr>
            <w:t>www.enterritorio.gov.co</w:t>
          </w:r>
        </w:p>
        <w:p w14:paraId="20BC58CF" w14:textId="77777777" w:rsidR="008B1061" w:rsidRDefault="008B1061" w:rsidP="008B1061">
          <w:pPr>
            <w:pStyle w:val="Piedepgina"/>
            <w:contextualSpacing/>
            <w:rPr>
              <w:sz w:val="10"/>
              <w:szCs w:val="10"/>
            </w:rPr>
          </w:pPr>
        </w:p>
      </w:tc>
      <w:tc>
        <w:tcPr>
          <w:tcW w:w="2835" w:type="dxa"/>
          <w:tcMar>
            <w:top w:w="0" w:type="dxa"/>
            <w:left w:w="108" w:type="dxa"/>
            <w:bottom w:w="0" w:type="dxa"/>
            <w:right w:w="108" w:type="dxa"/>
          </w:tcMar>
        </w:tcPr>
        <w:p w14:paraId="74A7C521" w14:textId="77777777" w:rsidR="008B1061" w:rsidRDefault="008B1061" w:rsidP="008B1061">
          <w:pPr>
            <w:pStyle w:val="Piedepgina"/>
            <w:contextualSpacing/>
          </w:pPr>
        </w:p>
      </w:tc>
    </w:tr>
  </w:tbl>
  <w:bookmarkEnd w:id="2"/>
  <w:p w14:paraId="16FBB7ED" w14:textId="3BEB9F52" w:rsidR="00653D7E" w:rsidRDefault="008B1061" w:rsidP="008B1061">
    <w:pPr>
      <w:pStyle w:val="Piedepgina"/>
    </w:pPr>
    <w:r>
      <w:rPr>
        <w:noProof/>
        <w:sz w:val="16"/>
        <w:szCs w:val="16"/>
      </w:rPr>
      <w:drawing>
        <wp:anchor distT="0" distB="0" distL="114300" distR="114300" simplePos="0" relativeHeight="251670528" behindDoc="1" locked="0" layoutInCell="1" allowOverlap="1" wp14:anchorId="3D493AD4" wp14:editId="3D629AAD">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E74B3" w14:textId="77777777" w:rsidR="009C13DB" w:rsidRDefault="009C13DB">
      <w:pPr>
        <w:spacing w:after="0"/>
      </w:pPr>
      <w:r>
        <w:rPr>
          <w:color w:val="000000"/>
        </w:rPr>
        <w:separator/>
      </w:r>
    </w:p>
  </w:footnote>
  <w:footnote w:type="continuationSeparator" w:id="0">
    <w:p w14:paraId="74C7527A" w14:textId="77777777" w:rsidR="009C13DB" w:rsidRDefault="009C13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4"/>
  </w:num>
  <w:num w:numId="2" w16cid:durableId="1337657234">
    <w:abstractNumId w:val="26"/>
  </w:num>
  <w:num w:numId="3" w16cid:durableId="2083789274">
    <w:abstractNumId w:val="20"/>
  </w:num>
  <w:num w:numId="4" w16cid:durableId="2073500780">
    <w:abstractNumId w:val="16"/>
  </w:num>
  <w:num w:numId="5" w16cid:durableId="223489334">
    <w:abstractNumId w:val="25"/>
  </w:num>
  <w:num w:numId="6" w16cid:durableId="1422336862">
    <w:abstractNumId w:val="5"/>
  </w:num>
  <w:num w:numId="7" w16cid:durableId="318122803">
    <w:abstractNumId w:val="14"/>
  </w:num>
  <w:num w:numId="8" w16cid:durableId="1036583132">
    <w:abstractNumId w:val="21"/>
  </w:num>
  <w:num w:numId="9" w16cid:durableId="1704285865">
    <w:abstractNumId w:val="9"/>
  </w:num>
  <w:num w:numId="10" w16cid:durableId="381757911">
    <w:abstractNumId w:val="6"/>
  </w:num>
  <w:num w:numId="11" w16cid:durableId="733090045">
    <w:abstractNumId w:val="13"/>
  </w:num>
  <w:num w:numId="12" w16cid:durableId="1990357567">
    <w:abstractNumId w:val="12"/>
  </w:num>
  <w:num w:numId="13" w16cid:durableId="1586265012">
    <w:abstractNumId w:val="10"/>
  </w:num>
  <w:num w:numId="14" w16cid:durableId="895970849">
    <w:abstractNumId w:val="8"/>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2"/>
  </w:num>
  <w:num w:numId="21" w16cid:durableId="2035224589">
    <w:abstractNumId w:val="19"/>
  </w:num>
  <w:num w:numId="22" w16cid:durableId="536043423">
    <w:abstractNumId w:val="4"/>
  </w:num>
  <w:num w:numId="23" w16cid:durableId="1943759852">
    <w:abstractNumId w:val="17"/>
  </w:num>
  <w:num w:numId="24" w16cid:durableId="279456389">
    <w:abstractNumId w:val="7"/>
  </w:num>
  <w:num w:numId="25" w16cid:durableId="56637344">
    <w:abstractNumId w:val="11"/>
  </w:num>
  <w:num w:numId="26" w16cid:durableId="180706111">
    <w:abstractNumId w:val="23"/>
  </w:num>
  <w:num w:numId="27" w16cid:durableId="2133205079">
    <w:abstractNumId w:val="3"/>
  </w:num>
  <w:num w:numId="28" w16cid:durableId="1651905475">
    <w:abstractNumId w:val="18"/>
  </w:num>
  <w:num w:numId="29" w16cid:durableId="1500778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81463"/>
    <w:rsid w:val="00170E87"/>
    <w:rsid w:val="001847EE"/>
    <w:rsid w:val="00255169"/>
    <w:rsid w:val="00287889"/>
    <w:rsid w:val="002D4097"/>
    <w:rsid w:val="002F2659"/>
    <w:rsid w:val="00302EB2"/>
    <w:rsid w:val="003315A2"/>
    <w:rsid w:val="00365356"/>
    <w:rsid w:val="00367101"/>
    <w:rsid w:val="003744DC"/>
    <w:rsid w:val="00407202"/>
    <w:rsid w:val="004B7117"/>
    <w:rsid w:val="004D283F"/>
    <w:rsid w:val="004F20C2"/>
    <w:rsid w:val="00562DAC"/>
    <w:rsid w:val="00597FE3"/>
    <w:rsid w:val="005E2014"/>
    <w:rsid w:val="00653D7E"/>
    <w:rsid w:val="006D01F3"/>
    <w:rsid w:val="006E256E"/>
    <w:rsid w:val="007249A1"/>
    <w:rsid w:val="00754F53"/>
    <w:rsid w:val="007922B1"/>
    <w:rsid w:val="007C2483"/>
    <w:rsid w:val="007E5FE9"/>
    <w:rsid w:val="00866A7A"/>
    <w:rsid w:val="008777E7"/>
    <w:rsid w:val="008B1061"/>
    <w:rsid w:val="008B4A0B"/>
    <w:rsid w:val="00925F63"/>
    <w:rsid w:val="009461C2"/>
    <w:rsid w:val="00972701"/>
    <w:rsid w:val="009A3DC1"/>
    <w:rsid w:val="009C13DB"/>
    <w:rsid w:val="009F51BB"/>
    <w:rsid w:val="00A11E58"/>
    <w:rsid w:val="00A96AE6"/>
    <w:rsid w:val="00B02B1A"/>
    <w:rsid w:val="00B12B40"/>
    <w:rsid w:val="00B33A7A"/>
    <w:rsid w:val="00B64D91"/>
    <w:rsid w:val="00B70123"/>
    <w:rsid w:val="00BB0042"/>
    <w:rsid w:val="00BD660A"/>
    <w:rsid w:val="00C01958"/>
    <w:rsid w:val="00C52A29"/>
    <w:rsid w:val="00CB0929"/>
    <w:rsid w:val="00DF4376"/>
    <w:rsid w:val="00E1753E"/>
    <w:rsid w:val="00EC3073"/>
    <w:rsid w:val="00ED468F"/>
    <w:rsid w:val="00F6126D"/>
    <w:rsid w:val="00F64EE6"/>
    <w:rsid w:val="00F76A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12</TotalTime>
  <Pages>5</Pages>
  <Words>1363</Words>
  <Characters>7502</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14</cp:revision>
  <cp:lastPrinted>2019-12-16T20:34:00Z</cp:lastPrinted>
  <dcterms:created xsi:type="dcterms:W3CDTF">2024-05-17T02:01:00Z</dcterms:created>
  <dcterms:modified xsi:type="dcterms:W3CDTF">2026-07-02T00:05:00Z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